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F313" w14:textId="3A7ECB23" w:rsidR="007A6BC4" w:rsidRPr="00387B58" w:rsidRDefault="007A6BC4" w:rsidP="007A6BC4">
      <w:pPr>
        <w:rPr>
          <w:rFonts w:asciiTheme="minorHAnsi" w:hAnsiTheme="minorHAnsi"/>
          <w:color w:val="000000"/>
        </w:rPr>
      </w:pPr>
      <w:r w:rsidRPr="00387B58">
        <w:rPr>
          <w:rFonts w:asciiTheme="minorHAnsi" w:hAnsiTheme="minorHAnsi"/>
          <w:b/>
          <w:bCs/>
          <w:noProof/>
          <w:sz w:val="22"/>
          <w:szCs w:val="22"/>
          <w:lang w:val="en-GB"/>
        </w:rPr>
        <w:drawing>
          <wp:inline distT="0" distB="0" distL="0" distR="0" wp14:anchorId="2D43D023" wp14:editId="1D94A110">
            <wp:extent cx="1530850" cy="461597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46" cy="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9B84" w14:textId="43722388" w:rsidR="00945909" w:rsidRPr="00387B58" w:rsidRDefault="00945909" w:rsidP="00945909">
      <w:pPr>
        <w:jc w:val="center"/>
        <w:rPr>
          <w:rFonts w:asciiTheme="minorHAnsi" w:hAnsiTheme="minorHAnsi"/>
          <w:color w:val="000000"/>
        </w:rPr>
      </w:pPr>
      <w:r w:rsidRPr="00387B58">
        <w:rPr>
          <w:rFonts w:asciiTheme="minorHAnsi" w:hAnsiTheme="minorHAnsi"/>
          <w:color w:val="000000"/>
        </w:rPr>
        <w:t>Online course evaluation</w:t>
      </w:r>
      <w:r w:rsidR="00FF46B4" w:rsidRPr="00387B58">
        <w:rPr>
          <w:rFonts w:asciiTheme="minorHAnsi" w:hAnsiTheme="minorHAnsi"/>
          <w:color w:val="000000"/>
        </w:rPr>
        <w:t xml:space="preserve"> </w:t>
      </w:r>
    </w:p>
    <w:p w14:paraId="6D0182DF" w14:textId="77777777" w:rsidR="00FF46B4" w:rsidRPr="00387B58" w:rsidRDefault="00FF46B4" w:rsidP="00945909">
      <w:pPr>
        <w:jc w:val="center"/>
        <w:rPr>
          <w:rFonts w:asciiTheme="minorHAnsi" w:hAnsiTheme="minorHAnsi"/>
          <w:color w:val="000000"/>
          <w:sz w:val="32"/>
        </w:rPr>
      </w:pPr>
    </w:p>
    <w:p w14:paraId="4FB09922" w14:textId="2C484EBD" w:rsidR="00FF46B4" w:rsidRPr="00387B58" w:rsidRDefault="00FF46B4" w:rsidP="00945909">
      <w:pPr>
        <w:jc w:val="center"/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32"/>
        </w:rPr>
        <w:t>Temperature check</w:t>
      </w:r>
    </w:p>
    <w:p w14:paraId="1E431068" w14:textId="77777777" w:rsidR="00945909" w:rsidRPr="00387B58" w:rsidRDefault="00945909" w:rsidP="00945909">
      <w:pPr>
        <w:rPr>
          <w:rFonts w:asciiTheme="minorHAnsi" w:hAnsiTheme="minorHAnsi"/>
        </w:rPr>
      </w:pPr>
    </w:p>
    <w:p w14:paraId="214E9DBA" w14:textId="77777777" w:rsidR="00945909" w:rsidRPr="00387B58" w:rsidRDefault="00945909" w:rsidP="00945909">
      <w:pPr>
        <w:pBdr>
          <w:bottom w:val="dashSmallGap" w:sz="4" w:space="1" w:color="B4C6E7" w:themeColor="accent1" w:themeTint="66"/>
        </w:pBdr>
        <w:rPr>
          <w:rFonts w:asciiTheme="minorHAnsi" w:hAnsiTheme="minorHAnsi"/>
        </w:rPr>
      </w:pPr>
    </w:p>
    <w:p w14:paraId="6005BB11" w14:textId="77777777" w:rsidR="00945909" w:rsidRPr="00387B58" w:rsidRDefault="00945909" w:rsidP="00945909">
      <w:pPr>
        <w:rPr>
          <w:rFonts w:asciiTheme="minorHAnsi" w:hAnsiTheme="minorHAnsi"/>
        </w:rPr>
      </w:pPr>
    </w:p>
    <w:p w14:paraId="56E6547D" w14:textId="53BA1888" w:rsidR="00945909" w:rsidRPr="00387B58" w:rsidRDefault="00945909" w:rsidP="00387B58">
      <w:pPr>
        <w:jc w:val="both"/>
        <w:rPr>
          <w:rFonts w:asciiTheme="minorHAnsi" w:hAnsiTheme="minorHAnsi"/>
          <w:i/>
          <w:iCs/>
          <w:color w:val="000000"/>
        </w:rPr>
      </w:pPr>
      <w:r w:rsidRPr="00387B58">
        <w:rPr>
          <w:rFonts w:asciiTheme="minorHAnsi" w:hAnsiTheme="minorHAnsi"/>
          <w:i/>
          <w:iCs/>
          <w:color w:val="000000"/>
        </w:rPr>
        <w:t>Please take five minutes to provide us with feedback on the Designing, Delivering, and Evaluating Online Study</w:t>
      </w:r>
      <w:r w:rsidRPr="00387B58">
        <w:rPr>
          <w:rFonts w:asciiTheme="minorHAnsi" w:hAnsiTheme="minorHAnsi"/>
          <w:i/>
          <w:iCs/>
        </w:rPr>
        <w:t xml:space="preserve"> </w:t>
      </w:r>
      <w:r w:rsidRPr="00387B58">
        <w:rPr>
          <w:rFonts w:asciiTheme="minorHAnsi" w:hAnsiTheme="minorHAnsi"/>
          <w:i/>
          <w:iCs/>
          <w:color w:val="000000"/>
        </w:rPr>
        <w:t>Units course so far. Your participation in this assessment is completely anonymous. </w:t>
      </w:r>
    </w:p>
    <w:p w14:paraId="254C053B" w14:textId="77777777" w:rsidR="007A6BC4" w:rsidRPr="00387B58" w:rsidRDefault="007A6BC4" w:rsidP="00945909">
      <w:pPr>
        <w:rPr>
          <w:rFonts w:asciiTheme="minorHAnsi" w:hAnsiTheme="minorHAnsi"/>
          <w:i/>
          <w:iCs/>
        </w:rPr>
      </w:pPr>
    </w:p>
    <w:p w14:paraId="5D442D07" w14:textId="77777777" w:rsidR="00945909" w:rsidRPr="00387B58" w:rsidRDefault="00945909" w:rsidP="00945909">
      <w:pPr>
        <w:rPr>
          <w:rFonts w:asciiTheme="minorHAnsi" w:hAnsiTheme="minorHAnsi"/>
          <w:i/>
          <w:iCs/>
        </w:rPr>
      </w:pPr>
      <w:r w:rsidRPr="00387B58">
        <w:rPr>
          <w:rFonts w:asciiTheme="minorHAnsi" w:hAnsiTheme="minorHAnsi"/>
          <w:i/>
          <w:iCs/>
          <w:color w:val="000000"/>
        </w:rPr>
        <w:t>Thank you.</w:t>
      </w:r>
    </w:p>
    <w:p w14:paraId="1B805BC8" w14:textId="77777777" w:rsidR="00945909" w:rsidRPr="00387B58" w:rsidRDefault="00945909" w:rsidP="00945909">
      <w:pPr>
        <w:rPr>
          <w:rFonts w:asciiTheme="minorHAnsi" w:hAnsiTheme="minorHAnsi"/>
        </w:rPr>
      </w:pPr>
    </w:p>
    <w:p w14:paraId="264DD343" w14:textId="77777777" w:rsidR="00945909" w:rsidRPr="00387B58" w:rsidRDefault="00945909" w:rsidP="00945909">
      <w:pPr>
        <w:rPr>
          <w:rFonts w:asciiTheme="minorHAnsi" w:hAnsiTheme="minorHAnsi"/>
        </w:rPr>
      </w:pPr>
    </w:p>
    <w:p w14:paraId="12AE6F62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Q1 - Which of the following best describes your level of computer proficiency:</w:t>
      </w:r>
    </w:p>
    <w:p w14:paraId="48F3C55D" w14:textId="77777777" w:rsidR="00945909" w:rsidRPr="00387B58" w:rsidRDefault="00945909" w:rsidP="00945909">
      <w:pPr>
        <w:rPr>
          <w:rFonts w:asciiTheme="minorHAnsi" w:hAnsiTheme="minorHAnsi"/>
        </w:rPr>
      </w:pPr>
    </w:p>
    <w:p w14:paraId="4AE7548E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0" w:name="Check18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0"/>
      <w:r w:rsidRPr="00387B58">
        <w:rPr>
          <w:rFonts w:asciiTheme="minorHAnsi" w:hAnsiTheme="minorHAnsi"/>
          <w:color w:val="000000"/>
          <w:sz w:val="20"/>
        </w:rPr>
        <w:t xml:space="preserve"> Unfamiliar - I have no experience with computer technologies.</w:t>
      </w:r>
    </w:p>
    <w:p w14:paraId="27A3A846" w14:textId="77777777" w:rsidR="00945909" w:rsidRPr="00387B58" w:rsidRDefault="00945909" w:rsidP="00945909">
      <w:pPr>
        <w:rPr>
          <w:rFonts w:asciiTheme="minorHAnsi" w:hAnsiTheme="minorHAnsi"/>
        </w:rPr>
      </w:pPr>
    </w:p>
    <w:p w14:paraId="4C7B535B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" w:name="Check19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"/>
      <w:r w:rsidRPr="00387B58">
        <w:rPr>
          <w:rFonts w:asciiTheme="minorHAnsi" w:hAnsiTheme="minorHAnsi"/>
          <w:color w:val="000000"/>
          <w:sz w:val="20"/>
        </w:rPr>
        <w:t xml:space="preserve"> Newcomer - I have attempted to use computer technologies, but I still require help on a regular basis.</w:t>
      </w:r>
    </w:p>
    <w:p w14:paraId="3239A04D" w14:textId="77777777" w:rsidR="00945909" w:rsidRPr="00387B58" w:rsidRDefault="00945909" w:rsidP="00945909">
      <w:pPr>
        <w:rPr>
          <w:rFonts w:asciiTheme="minorHAnsi" w:hAnsiTheme="minorHAnsi"/>
        </w:rPr>
      </w:pPr>
    </w:p>
    <w:p w14:paraId="67C7866F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2" w:name="Check20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2"/>
      <w:r w:rsidRPr="00387B58">
        <w:rPr>
          <w:rFonts w:asciiTheme="minorHAnsi" w:hAnsiTheme="minorHAnsi"/>
          <w:color w:val="000000"/>
          <w:sz w:val="20"/>
        </w:rPr>
        <w:t xml:space="preserve"> Beginner - I am able to perform basic functions in a limited number of computer applications.</w:t>
      </w:r>
    </w:p>
    <w:p w14:paraId="6C7D2FB5" w14:textId="77777777" w:rsidR="00945909" w:rsidRPr="00387B58" w:rsidRDefault="00945909" w:rsidP="00945909">
      <w:pPr>
        <w:rPr>
          <w:rFonts w:asciiTheme="minorHAnsi" w:hAnsiTheme="minorHAnsi"/>
        </w:rPr>
      </w:pPr>
    </w:p>
    <w:p w14:paraId="199C155D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3" w:name="Check21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3"/>
      <w:r w:rsidRPr="00387B58">
        <w:rPr>
          <w:rFonts w:asciiTheme="minorHAnsi" w:hAnsiTheme="minorHAnsi"/>
          <w:color w:val="000000"/>
          <w:sz w:val="20"/>
        </w:rPr>
        <w:t xml:space="preserve"> Average - I demonstrate a general competency in a number of computer applications.</w:t>
      </w:r>
    </w:p>
    <w:p w14:paraId="13EC45C3" w14:textId="77777777" w:rsidR="00945909" w:rsidRPr="00387B58" w:rsidRDefault="00945909" w:rsidP="00945909">
      <w:pPr>
        <w:rPr>
          <w:rFonts w:asciiTheme="minorHAnsi" w:hAnsiTheme="minorHAnsi"/>
        </w:rPr>
      </w:pPr>
    </w:p>
    <w:p w14:paraId="6A3D0D6C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4" w:name="Check22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4"/>
      <w:r w:rsidRPr="00387B58">
        <w:rPr>
          <w:rFonts w:asciiTheme="minorHAnsi" w:hAnsiTheme="minorHAnsi"/>
          <w:color w:val="000000"/>
          <w:sz w:val="20"/>
        </w:rPr>
        <w:t xml:space="preserve"> Advanced - I have acquired the ability to competently use a broad spectrum of computer technologies.</w:t>
      </w:r>
    </w:p>
    <w:p w14:paraId="4338E24B" w14:textId="77777777" w:rsidR="00945909" w:rsidRPr="00387B58" w:rsidRDefault="00945909" w:rsidP="00945909">
      <w:pPr>
        <w:rPr>
          <w:rFonts w:asciiTheme="minorHAnsi" w:hAnsiTheme="minorHAnsi"/>
        </w:rPr>
      </w:pPr>
    </w:p>
    <w:p w14:paraId="784E2CF6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5" w:name="Check23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5"/>
      <w:r w:rsidRPr="00387B58">
        <w:rPr>
          <w:rFonts w:asciiTheme="minorHAnsi" w:hAnsiTheme="minorHAnsi"/>
          <w:color w:val="000000"/>
          <w:sz w:val="20"/>
        </w:rPr>
        <w:t xml:space="preserve"> Expert – I am extremely proficient in using a wide variety of computer technologies.</w:t>
      </w:r>
    </w:p>
    <w:p w14:paraId="6A1FD1C6" w14:textId="2C744F8C" w:rsidR="00945909" w:rsidRDefault="00945909" w:rsidP="00945909">
      <w:pPr>
        <w:rPr>
          <w:rFonts w:asciiTheme="minorHAnsi" w:hAnsiTheme="minorHAnsi"/>
        </w:rPr>
      </w:pPr>
    </w:p>
    <w:p w14:paraId="051C805C" w14:textId="3174FC60" w:rsidR="00387B58" w:rsidRDefault="00387B58" w:rsidP="00945909">
      <w:pPr>
        <w:rPr>
          <w:rFonts w:asciiTheme="minorHAnsi" w:hAnsiTheme="minorHAnsi"/>
        </w:rPr>
      </w:pPr>
    </w:p>
    <w:p w14:paraId="7002B621" w14:textId="77777777" w:rsidR="00387B58" w:rsidRPr="00387B58" w:rsidRDefault="00387B58" w:rsidP="00945909">
      <w:pPr>
        <w:rPr>
          <w:rFonts w:asciiTheme="minorHAnsi" w:hAnsiTheme="minorHAnsi"/>
        </w:rPr>
      </w:pPr>
    </w:p>
    <w:p w14:paraId="61BF953C" w14:textId="77777777" w:rsidR="00945909" w:rsidRPr="00387B58" w:rsidRDefault="00945909" w:rsidP="00945909">
      <w:pPr>
        <w:rPr>
          <w:rFonts w:asciiTheme="minorHAnsi" w:hAnsiTheme="minorHAnsi"/>
        </w:rPr>
      </w:pPr>
    </w:p>
    <w:p w14:paraId="0DCD05C0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Q2 - Please indicate how often you integrate computer technologies in your teaching/working activities</w:t>
      </w:r>
    </w:p>
    <w:p w14:paraId="0D626042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(e.g. use the VLE to post my course readings and discussion groups, I have taught online, ...):</w:t>
      </w:r>
    </w:p>
    <w:p w14:paraId="12137EB9" w14:textId="77777777" w:rsidR="00945909" w:rsidRPr="00387B58" w:rsidRDefault="00945909" w:rsidP="00945909">
      <w:pPr>
        <w:rPr>
          <w:rFonts w:asciiTheme="minorHAnsi" w:hAnsiTheme="minorHAnsi"/>
        </w:rPr>
      </w:pPr>
    </w:p>
    <w:p w14:paraId="10F14245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6" w:name="Check24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6"/>
      <w:r w:rsidRPr="00387B58">
        <w:rPr>
          <w:rFonts w:asciiTheme="minorHAnsi" w:hAnsiTheme="minorHAnsi"/>
          <w:color w:val="000000"/>
          <w:sz w:val="20"/>
        </w:rPr>
        <w:t xml:space="preserve"> Not at all</w:t>
      </w:r>
    </w:p>
    <w:p w14:paraId="12881A59" w14:textId="77777777" w:rsidR="00945909" w:rsidRPr="00387B58" w:rsidRDefault="00945909" w:rsidP="00945909">
      <w:pPr>
        <w:rPr>
          <w:rFonts w:asciiTheme="minorHAnsi" w:hAnsiTheme="minorHAnsi"/>
        </w:rPr>
      </w:pPr>
    </w:p>
    <w:p w14:paraId="0A67948A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7" w:name="Check25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7"/>
      <w:r w:rsidRPr="00387B58">
        <w:rPr>
          <w:rFonts w:asciiTheme="minorHAnsi" w:hAnsiTheme="minorHAnsi"/>
          <w:color w:val="000000"/>
          <w:sz w:val="20"/>
        </w:rPr>
        <w:t xml:space="preserve"> Rarely</w:t>
      </w:r>
    </w:p>
    <w:p w14:paraId="42BA1B32" w14:textId="77777777" w:rsidR="00945909" w:rsidRPr="00387B58" w:rsidRDefault="00945909" w:rsidP="00945909">
      <w:pPr>
        <w:rPr>
          <w:rFonts w:asciiTheme="minorHAnsi" w:hAnsiTheme="minorHAnsi"/>
        </w:rPr>
      </w:pPr>
    </w:p>
    <w:p w14:paraId="78B21551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8" w:name="Check26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8"/>
      <w:r w:rsidRPr="00387B58">
        <w:rPr>
          <w:rFonts w:asciiTheme="minorHAnsi" w:hAnsiTheme="minorHAnsi"/>
          <w:color w:val="000000"/>
          <w:sz w:val="20"/>
        </w:rPr>
        <w:t xml:space="preserve"> Occasionally</w:t>
      </w:r>
    </w:p>
    <w:p w14:paraId="62E8C18E" w14:textId="77777777" w:rsidR="00945909" w:rsidRPr="00387B58" w:rsidRDefault="00945909" w:rsidP="00945909">
      <w:pPr>
        <w:rPr>
          <w:rFonts w:asciiTheme="minorHAnsi" w:hAnsiTheme="minorHAnsi"/>
        </w:rPr>
      </w:pPr>
    </w:p>
    <w:p w14:paraId="16564B9D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9" w:name="Check27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9"/>
      <w:r w:rsidRPr="00387B58">
        <w:rPr>
          <w:rFonts w:asciiTheme="minorHAnsi" w:hAnsiTheme="minorHAnsi"/>
          <w:color w:val="000000"/>
          <w:sz w:val="20"/>
        </w:rPr>
        <w:t xml:space="preserve"> Frequently</w:t>
      </w:r>
    </w:p>
    <w:p w14:paraId="079F9683" w14:textId="77777777" w:rsidR="00945909" w:rsidRPr="00387B58" w:rsidRDefault="00945909" w:rsidP="00945909">
      <w:pPr>
        <w:rPr>
          <w:rFonts w:asciiTheme="minorHAnsi" w:hAnsiTheme="minorHAnsi"/>
        </w:rPr>
      </w:pPr>
    </w:p>
    <w:p w14:paraId="105DD637" w14:textId="77777777" w:rsidR="00945909" w:rsidRPr="00387B58" w:rsidRDefault="00945909" w:rsidP="00945909">
      <w:pPr>
        <w:rPr>
          <w:rFonts w:asciiTheme="minorHAnsi" w:hAnsiTheme="minorHAnsi"/>
          <w:color w:val="000000"/>
          <w:sz w:val="20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0" w:name="Check28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0"/>
      <w:r w:rsidRPr="00387B58">
        <w:rPr>
          <w:rFonts w:asciiTheme="minorHAnsi" w:hAnsiTheme="minorHAnsi"/>
          <w:color w:val="000000"/>
          <w:sz w:val="20"/>
        </w:rPr>
        <w:t xml:space="preserve"> Almost Always </w:t>
      </w:r>
    </w:p>
    <w:p w14:paraId="7AEFBF6A" w14:textId="77777777" w:rsidR="00945909" w:rsidRPr="00387B58" w:rsidRDefault="00945909" w:rsidP="00945909">
      <w:pPr>
        <w:rPr>
          <w:rFonts w:asciiTheme="minorHAnsi" w:hAnsiTheme="minorHAnsi"/>
        </w:rPr>
      </w:pPr>
    </w:p>
    <w:p w14:paraId="5A8F31A1" w14:textId="2BD63B0B" w:rsidR="00945909" w:rsidRPr="00387B58" w:rsidRDefault="00945909" w:rsidP="00945909">
      <w:pPr>
        <w:rPr>
          <w:rFonts w:asciiTheme="minorHAnsi" w:hAnsiTheme="minorHAnsi"/>
          <w:color w:val="000000"/>
          <w:sz w:val="20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1" w:name="Check29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1"/>
      <w:r w:rsidRPr="00387B58">
        <w:rPr>
          <w:rFonts w:asciiTheme="minorHAnsi" w:hAnsiTheme="minorHAnsi"/>
          <w:color w:val="000000"/>
          <w:sz w:val="20"/>
        </w:rPr>
        <w:t xml:space="preserve"> All the Time</w:t>
      </w:r>
    </w:p>
    <w:p w14:paraId="54A3E265" w14:textId="2E312EE2" w:rsidR="005C750D" w:rsidRPr="00387B58" w:rsidRDefault="005C750D" w:rsidP="00945909">
      <w:pPr>
        <w:rPr>
          <w:rFonts w:asciiTheme="minorHAnsi" w:hAnsiTheme="minorHAnsi"/>
          <w:color w:val="000000"/>
          <w:sz w:val="20"/>
        </w:rPr>
      </w:pPr>
    </w:p>
    <w:p w14:paraId="2FE0670C" w14:textId="4EDE141F" w:rsidR="005C750D" w:rsidRPr="00387B58" w:rsidRDefault="005C750D" w:rsidP="00945909">
      <w:pPr>
        <w:rPr>
          <w:rFonts w:asciiTheme="minorHAnsi" w:hAnsiTheme="minorHAnsi"/>
          <w:color w:val="000000"/>
          <w:sz w:val="20"/>
        </w:rPr>
      </w:pPr>
    </w:p>
    <w:p w14:paraId="38B6BE28" w14:textId="55A9D6A7" w:rsidR="005C750D" w:rsidRPr="00387B58" w:rsidRDefault="005C750D" w:rsidP="00945909">
      <w:pPr>
        <w:rPr>
          <w:rFonts w:asciiTheme="minorHAnsi" w:hAnsiTheme="minorHAnsi"/>
          <w:color w:val="000000"/>
          <w:sz w:val="20"/>
        </w:rPr>
      </w:pPr>
    </w:p>
    <w:p w14:paraId="2A456800" w14:textId="77777777" w:rsidR="005C750D" w:rsidRPr="00387B58" w:rsidRDefault="005C750D" w:rsidP="00945909">
      <w:pPr>
        <w:rPr>
          <w:rFonts w:asciiTheme="minorHAnsi" w:hAnsiTheme="minorHAnsi"/>
        </w:rPr>
      </w:pPr>
    </w:p>
    <w:p w14:paraId="426FCB86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Q3 - Total amount of in-service training you have received to date on using computer technology in the</w:t>
      </w:r>
    </w:p>
    <w:p w14:paraId="55DFABF2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classroom/your work:</w:t>
      </w:r>
    </w:p>
    <w:p w14:paraId="00D43BB5" w14:textId="77777777" w:rsidR="00945909" w:rsidRPr="00387B58" w:rsidRDefault="00945909" w:rsidP="00945909">
      <w:pPr>
        <w:rPr>
          <w:rFonts w:asciiTheme="minorHAnsi" w:hAnsiTheme="minorHAnsi"/>
        </w:rPr>
      </w:pPr>
    </w:p>
    <w:p w14:paraId="69034B98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2" w:name="Check30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2"/>
      <w:r w:rsidRPr="00387B58">
        <w:rPr>
          <w:rFonts w:asciiTheme="minorHAnsi" w:hAnsiTheme="minorHAnsi"/>
          <w:color w:val="000000"/>
          <w:sz w:val="20"/>
        </w:rPr>
        <w:t xml:space="preserve"> None</w:t>
      </w:r>
    </w:p>
    <w:p w14:paraId="3E77F2F1" w14:textId="77777777" w:rsidR="00945909" w:rsidRPr="00387B58" w:rsidRDefault="00945909" w:rsidP="00945909">
      <w:pPr>
        <w:rPr>
          <w:rFonts w:asciiTheme="minorHAnsi" w:hAnsiTheme="minorHAnsi"/>
        </w:rPr>
      </w:pPr>
    </w:p>
    <w:p w14:paraId="1AAFDBFF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3" w:name="Check31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3"/>
      <w:r w:rsidRPr="00387B58">
        <w:rPr>
          <w:rFonts w:asciiTheme="minorHAnsi" w:hAnsiTheme="minorHAnsi"/>
          <w:color w:val="000000"/>
          <w:sz w:val="20"/>
        </w:rPr>
        <w:t xml:space="preserve"> A full day or less</w:t>
      </w:r>
    </w:p>
    <w:p w14:paraId="6797944F" w14:textId="77777777" w:rsidR="00945909" w:rsidRPr="00387B58" w:rsidRDefault="00945909" w:rsidP="00945909">
      <w:pPr>
        <w:rPr>
          <w:rFonts w:asciiTheme="minorHAnsi" w:hAnsiTheme="minorHAnsi"/>
        </w:rPr>
      </w:pPr>
    </w:p>
    <w:p w14:paraId="3D219043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4" w:name="Check32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4"/>
      <w:r w:rsidRPr="00387B58">
        <w:rPr>
          <w:rFonts w:asciiTheme="minorHAnsi" w:hAnsiTheme="minorHAnsi"/>
          <w:color w:val="000000"/>
          <w:sz w:val="20"/>
        </w:rPr>
        <w:t xml:space="preserve"> More than a full day and less than a one-semester course</w:t>
      </w:r>
    </w:p>
    <w:p w14:paraId="4BA833F4" w14:textId="77777777" w:rsidR="00945909" w:rsidRPr="00387B58" w:rsidRDefault="00945909" w:rsidP="00945909">
      <w:pPr>
        <w:rPr>
          <w:rFonts w:asciiTheme="minorHAnsi" w:hAnsiTheme="minorHAnsi"/>
        </w:rPr>
      </w:pPr>
    </w:p>
    <w:p w14:paraId="0EDDFAC6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5" w:name="Check33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5"/>
      <w:r w:rsidRPr="00387B58">
        <w:rPr>
          <w:rFonts w:asciiTheme="minorHAnsi" w:hAnsiTheme="minorHAnsi"/>
          <w:color w:val="000000"/>
          <w:sz w:val="20"/>
        </w:rPr>
        <w:t xml:space="preserve"> A one-semester course</w:t>
      </w:r>
    </w:p>
    <w:p w14:paraId="74EA3D51" w14:textId="77777777" w:rsidR="00945909" w:rsidRPr="00387B58" w:rsidRDefault="00945909" w:rsidP="00945909">
      <w:pPr>
        <w:rPr>
          <w:rFonts w:asciiTheme="minorHAnsi" w:hAnsiTheme="minorHAnsi"/>
        </w:rPr>
      </w:pPr>
    </w:p>
    <w:p w14:paraId="593F3FE4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color w:val="000000"/>
          <w:sz w:val="20"/>
        </w:rPr>
      </w:r>
      <w:bookmarkStart w:id="16" w:name="Check34"/>
      <w:r w:rsidRPr="00387B58">
        <w:rPr>
          <w:rFonts w:asciiTheme="minorHAnsi" w:hAnsiTheme="minorHAnsi"/>
          <w:color w:val="000000"/>
          <w:sz w:val="20"/>
        </w:rPr>
        <w:instrText xml:space="preserve"/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r w:rsidRPr="00387B58">
        <w:rPr>
          <w:rFonts w:asciiTheme="minorHAnsi" w:hAnsiTheme="minorHAnsi"/>
          <w:color w:val="000000"/>
          <w:sz w:val="20"/>
        </w:rPr>
      </w:r>
      <w:bookmarkEnd w:id="16"/>
      <w:r w:rsidRPr="00387B58">
        <w:rPr>
          <w:rFonts w:asciiTheme="minorHAnsi" w:hAnsiTheme="minorHAnsi"/>
          <w:color w:val="000000"/>
          <w:sz w:val="20"/>
        </w:rPr>
        <w:t xml:space="preserve"> More than a one-semester course</w:t>
      </w:r>
    </w:p>
    <w:p w14:paraId="6A82E438" w14:textId="77777777" w:rsidR="00945909" w:rsidRPr="00387B58" w:rsidRDefault="00945909" w:rsidP="00945909">
      <w:pPr>
        <w:rPr>
          <w:rFonts w:asciiTheme="minorHAnsi" w:hAnsiTheme="minorHAnsi"/>
        </w:rPr>
      </w:pPr>
    </w:p>
    <w:p w14:paraId="3A7A22BE" w14:textId="77777777" w:rsidR="00945909" w:rsidRPr="00387B58" w:rsidRDefault="00945909" w:rsidP="00945909">
      <w:pPr>
        <w:rPr>
          <w:rFonts w:asciiTheme="minorHAnsi" w:hAnsiTheme="minorHAnsi"/>
        </w:rPr>
      </w:pPr>
    </w:p>
    <w:p w14:paraId="7A93AA29" w14:textId="21CA2206" w:rsidR="00945909" w:rsidRDefault="00945909" w:rsidP="00945909">
      <w:pPr>
        <w:rPr>
          <w:rFonts w:asciiTheme="minorHAnsi" w:hAnsiTheme="minorHAnsi"/>
          <w:b/>
          <w:color w:val="000000"/>
          <w:sz w:val="20"/>
        </w:rPr>
      </w:pPr>
      <w:r w:rsidRPr="00387B58">
        <w:rPr>
          <w:rFonts w:asciiTheme="minorHAnsi" w:hAnsiTheme="minorHAnsi"/>
          <w:b/>
          <w:color w:val="000000"/>
          <w:sz w:val="20"/>
        </w:rPr>
        <w:t xml:space="preserve">Q4 - Please, assess the following statements: The Online Study Units course increase/offers… </w:t>
      </w:r>
    </w:p>
    <w:p w14:paraId="6287FC32" w14:textId="15E2F6F6" w:rsidR="00773123" w:rsidRDefault="00773123" w:rsidP="00945909">
      <w:pPr>
        <w:rPr>
          <w:rFonts w:asciiTheme="minorHAnsi" w:hAnsiTheme="minorHAnsi"/>
          <w:b/>
          <w:color w:val="000000"/>
          <w:sz w:val="20"/>
        </w:rPr>
      </w:pPr>
    </w:p>
    <w:p w14:paraId="3F290B51" w14:textId="7E3CA20E" w:rsidR="00773123" w:rsidRDefault="00773123" w:rsidP="00773123">
      <w:pPr>
        <w:jc w:val="center"/>
        <w:rPr>
          <w:rFonts w:asciiTheme="minorHAnsi" w:hAnsiTheme="minorHAnsi"/>
          <w:b/>
          <w:color w:val="000000"/>
          <w:sz w:val="20"/>
        </w:rPr>
      </w:pPr>
      <w:r w:rsidRPr="00773123">
        <w:rPr>
          <w:rFonts w:asciiTheme="minorHAnsi" w:hAnsiTheme="minorHAnsi"/>
          <w:b/>
          <w:color w:val="000000"/>
          <w:sz w:val="20"/>
        </w:rPr>
        <w:t xml:space="preserve">1- Strongly disagree </w:t>
      </w:r>
      <w:r w:rsidRPr="00773123">
        <w:rPr>
          <w:rFonts w:asciiTheme="minorHAnsi" w:hAnsiTheme="minorHAnsi"/>
          <w:b/>
          <w:color w:val="000000"/>
          <w:sz w:val="20"/>
        </w:rPr>
        <w:tab/>
        <w:t xml:space="preserve">2- Disagree </w:t>
      </w:r>
      <w:r w:rsidRPr="00773123">
        <w:rPr>
          <w:rFonts w:asciiTheme="minorHAnsi" w:hAnsiTheme="minorHAnsi"/>
          <w:b/>
          <w:color w:val="000000"/>
          <w:sz w:val="20"/>
        </w:rPr>
        <w:tab/>
        <w:t xml:space="preserve">3- Neutral </w:t>
      </w:r>
      <w:r w:rsidRPr="00773123">
        <w:rPr>
          <w:rFonts w:asciiTheme="minorHAnsi" w:hAnsiTheme="minorHAnsi"/>
          <w:b/>
          <w:color w:val="000000"/>
          <w:sz w:val="20"/>
        </w:rPr>
        <w:tab/>
        <w:t xml:space="preserve"> 4-Agree </w:t>
      </w:r>
      <w:r w:rsidRPr="00773123">
        <w:rPr>
          <w:rFonts w:asciiTheme="minorHAnsi" w:hAnsiTheme="minorHAnsi"/>
          <w:b/>
          <w:color w:val="000000"/>
          <w:sz w:val="20"/>
        </w:rPr>
        <w:tab/>
        <w:t>5- Strongly agree</w:t>
      </w:r>
    </w:p>
    <w:p w14:paraId="7721F934" w14:textId="77777777" w:rsidR="007F073A" w:rsidRDefault="007F073A" w:rsidP="00773123">
      <w:pPr>
        <w:jc w:val="center"/>
        <w:rPr>
          <w:rFonts w:asciiTheme="minorHAnsi" w:hAnsiTheme="minorHAnsi"/>
          <w:b/>
          <w:color w:val="00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17"/>
        <w:gridCol w:w="588"/>
        <w:gridCol w:w="585"/>
        <w:gridCol w:w="587"/>
        <w:gridCol w:w="585"/>
        <w:gridCol w:w="566"/>
      </w:tblGrid>
      <w:tr w:rsidR="007F073A" w:rsidRPr="007F073A" w14:paraId="7E5312C1" w14:textId="77777777" w:rsidTr="0001261E">
        <w:trPr>
          <w:tblHeader/>
        </w:trPr>
        <w:tc>
          <w:tcPr>
            <w:tcW w:w="5000" w:type="pct"/>
            <w:gridSpan w:val="6"/>
            <w:shd w:val="clear" w:color="auto" w:fill="FF7E79"/>
          </w:tcPr>
          <w:p w14:paraId="518F378E" w14:textId="77777777" w:rsidR="007F073A" w:rsidRPr="007F073A" w:rsidRDefault="007F073A" w:rsidP="007F073A">
            <w:pPr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>Statements</w:t>
            </w:r>
          </w:p>
        </w:tc>
      </w:tr>
      <w:tr w:rsidR="007F073A" w:rsidRPr="007F073A" w14:paraId="7D87452B" w14:textId="77777777" w:rsidTr="0001261E">
        <w:tc>
          <w:tcPr>
            <w:tcW w:w="3617" w:type="pct"/>
            <w:shd w:val="clear" w:color="auto" w:fill="FF7E79"/>
          </w:tcPr>
          <w:p w14:paraId="540383F4" w14:textId="77777777" w:rsidR="007F073A" w:rsidRPr="007F073A" w:rsidRDefault="007F073A" w:rsidP="007F073A">
            <w:pPr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 xml:space="preserve">Content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25E9FBA3" w14:textId="77777777" w:rsidR="007F073A" w:rsidRPr="007F073A" w:rsidRDefault="007F073A" w:rsidP="007F073A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1C676772" w14:textId="77777777" w:rsidR="007F073A" w:rsidRPr="007F073A" w:rsidRDefault="007F073A" w:rsidP="007F073A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45F841FA" w14:textId="77777777" w:rsidR="007F073A" w:rsidRPr="007F073A" w:rsidRDefault="007F073A" w:rsidP="007F073A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6007EB2F" w14:textId="77777777" w:rsidR="007F073A" w:rsidRPr="007F073A" w:rsidRDefault="007F073A" w:rsidP="007F073A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2AD66256" w14:textId="77777777" w:rsidR="007F073A" w:rsidRPr="007F073A" w:rsidRDefault="007F073A" w:rsidP="007F073A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7F073A">
              <w:rPr>
                <w:rFonts w:asciiTheme="minorHAnsi" w:hAnsiTheme="minorHAnsi"/>
                <w:b/>
                <w:bCs/>
                <w:color w:val="000000"/>
                <w:lang w:val="en-GB"/>
              </w:rPr>
              <w:t>5</w:t>
            </w:r>
          </w:p>
        </w:tc>
      </w:tr>
      <w:tr w:rsidR="00087EEE" w:rsidRPr="007F073A" w14:paraId="062D9F6B" w14:textId="77777777" w:rsidTr="0001261E">
        <w:tc>
          <w:tcPr>
            <w:tcW w:w="3617" w:type="pct"/>
          </w:tcPr>
          <w:p w14:paraId="49759136" w14:textId="3B094A93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I am enjoying the course.</w:t>
            </w:r>
          </w:p>
        </w:tc>
        <w:tc>
          <w:tcPr>
            <w:tcW w:w="279" w:type="pct"/>
            <w:vAlign w:val="center"/>
          </w:tcPr>
          <w:p w14:paraId="3E50919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3ED566C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319328B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8B4D90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CF60BBF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19F4B742" w14:textId="77777777" w:rsidTr="0001261E">
        <w:tc>
          <w:tcPr>
            <w:tcW w:w="3617" w:type="pct"/>
          </w:tcPr>
          <w:p w14:paraId="1F497742" w14:textId="6E7EBC32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course aligns with my learning expectations.</w:t>
            </w:r>
          </w:p>
        </w:tc>
        <w:tc>
          <w:tcPr>
            <w:tcW w:w="279" w:type="pct"/>
            <w:vAlign w:val="center"/>
          </w:tcPr>
          <w:p w14:paraId="6070D8F8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440928F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C436A71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1573981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A45FC80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31CFF7B6" w14:textId="77777777" w:rsidTr="0001261E">
        <w:tc>
          <w:tcPr>
            <w:tcW w:w="3617" w:type="pct"/>
          </w:tcPr>
          <w:p w14:paraId="5C272303" w14:textId="5314F539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learning outcomes expected each week are clear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6477013B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47717CA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7D874AE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600F7F3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E34FCB8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2C74ACB5" w14:textId="77777777" w:rsidTr="0001261E">
        <w:tc>
          <w:tcPr>
            <w:tcW w:w="3617" w:type="pct"/>
          </w:tcPr>
          <w:p w14:paraId="125EC4EE" w14:textId="661071C2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content presented is practical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58B5A0B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AE2BC6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761CEC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E464D3B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A0DBF66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77C08692" w14:textId="77777777" w:rsidTr="0001261E">
        <w:tc>
          <w:tcPr>
            <w:tcW w:w="3617" w:type="pct"/>
          </w:tcPr>
          <w:p w14:paraId="131270E0" w14:textId="1FE90874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I will use the content in this course to improve my teaching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4581020A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1380A1C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DE88ACB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D21778C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7F4071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5D13F70F" w14:textId="77777777" w:rsidTr="0001261E">
        <w:tc>
          <w:tcPr>
            <w:tcW w:w="3617" w:type="pct"/>
          </w:tcPr>
          <w:p w14:paraId="2FF775FE" w14:textId="49F60FF9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 xml:space="preserve">The resource materials are helpful and relevant (RoadMap, eDocs, </w:t>
            </w:r>
            <w:proofErr w:type="spellStart"/>
            <w:r w:rsidRPr="005054A9">
              <w:rPr>
                <w:rFonts w:asciiTheme="minorHAnsi" w:hAnsiTheme="minorHAnsi"/>
                <w:lang w:val="en-GB"/>
              </w:rPr>
              <w:t>eSamples</w:t>
            </w:r>
            <w:proofErr w:type="spellEnd"/>
            <w:r w:rsidRPr="005054A9">
              <w:rPr>
                <w:rFonts w:asciiTheme="minorHAnsi" w:hAnsiTheme="minorHAnsi"/>
                <w:lang w:val="en-GB"/>
              </w:rPr>
              <w:t>, reading materials)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43765AEE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E8B252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B1CB743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7AF4F5F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B84B4AB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2EBD1623" w14:textId="77777777" w:rsidTr="0001261E">
        <w:tc>
          <w:tcPr>
            <w:tcW w:w="3617" w:type="pct"/>
          </w:tcPr>
          <w:p w14:paraId="61F9ECDD" w14:textId="5C7BAB24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learning activities are practical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4C00C223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424891D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8ACF38E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E08562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0DD8ED3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5C2A25E6" w14:textId="77777777" w:rsidTr="0001261E">
        <w:tc>
          <w:tcPr>
            <w:tcW w:w="3617" w:type="pct"/>
          </w:tcPr>
          <w:p w14:paraId="2706FC42" w14:textId="0F616184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learning activities will help me feel more confident designing online sessions in the future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520824A6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D72E8BF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C57A533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969901D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1CA624E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74779153" w14:textId="77777777" w:rsidTr="0001261E">
        <w:tc>
          <w:tcPr>
            <w:tcW w:w="3617" w:type="pct"/>
          </w:tcPr>
          <w:p w14:paraId="57FCC10B" w14:textId="25E6CBD6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learning activities will help me feel more comfortable teaching online in the future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1686B0B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8354D24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FDD4BEC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7B68184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F93643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2E55A5AD" w14:textId="77777777" w:rsidTr="0001261E">
        <w:tc>
          <w:tcPr>
            <w:tcW w:w="3617" w:type="pct"/>
          </w:tcPr>
          <w:p w14:paraId="2A0F2214" w14:textId="2226A424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I feel supported while learning in this course</w:t>
            </w:r>
            <w:r w:rsidR="000F502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219B15BC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59D972D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9BD76F0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48883A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42F1C18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1F81CC09" w14:textId="77777777" w:rsidTr="0001261E">
        <w:tc>
          <w:tcPr>
            <w:tcW w:w="3617" w:type="pct"/>
          </w:tcPr>
          <w:p w14:paraId="26C1B956" w14:textId="5B656542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online course is professionally presented.</w:t>
            </w:r>
          </w:p>
        </w:tc>
        <w:tc>
          <w:tcPr>
            <w:tcW w:w="279" w:type="pct"/>
            <w:vAlign w:val="center"/>
          </w:tcPr>
          <w:p w14:paraId="70EFE9C3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EE7CFA8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E16369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5387760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2486CC7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87EEE" w:rsidRPr="007F073A" w14:paraId="15446809" w14:textId="77777777" w:rsidTr="0001261E">
        <w:tc>
          <w:tcPr>
            <w:tcW w:w="3617" w:type="pct"/>
          </w:tcPr>
          <w:p w14:paraId="517D4285" w14:textId="5BEA8AB0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5054A9">
              <w:rPr>
                <w:rFonts w:asciiTheme="minorHAnsi" w:hAnsiTheme="minorHAnsi"/>
                <w:lang w:val="en-GB"/>
              </w:rPr>
              <w:t>The online course is organised and presents meaningful segments that built on previous information.</w:t>
            </w:r>
          </w:p>
        </w:tc>
        <w:tc>
          <w:tcPr>
            <w:tcW w:w="279" w:type="pct"/>
            <w:vAlign w:val="center"/>
          </w:tcPr>
          <w:p w14:paraId="4D6DCC92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84DD83B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D6D051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A68D291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262D9A5" w14:textId="77777777" w:rsidR="00087EEE" w:rsidRPr="007F073A" w:rsidRDefault="00087EEE" w:rsidP="00087EEE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38E973D2" w14:textId="77777777" w:rsidTr="0001261E">
        <w:tc>
          <w:tcPr>
            <w:tcW w:w="3617" w:type="pct"/>
          </w:tcPr>
          <w:p w14:paraId="7C57D39E" w14:textId="54A3EA44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I understand what I am expected to read, do and discuss each week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505E56F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E3C658E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E10C828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4DBA2FC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9089282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72231067" w14:textId="77777777" w:rsidTr="0001261E">
        <w:tc>
          <w:tcPr>
            <w:tcW w:w="3617" w:type="pct"/>
          </w:tcPr>
          <w:p w14:paraId="0FB8FF08" w14:textId="2F5F0713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My questions are answered in a timely fashion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471C9CDD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FBAA4A6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64B5065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257EF3C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281A1A4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3443F681" w14:textId="77777777" w:rsidTr="0001261E">
        <w:tc>
          <w:tcPr>
            <w:tcW w:w="3617" w:type="pct"/>
          </w:tcPr>
          <w:p w14:paraId="2A88F22D" w14:textId="6B9F2B9B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I attain valuable feedback on my learning tasks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62BF694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437E80B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FCDE0DC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8384339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1779962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26898F9A" w14:textId="77777777" w:rsidTr="0001261E">
        <w:tc>
          <w:tcPr>
            <w:tcW w:w="3617" w:type="pct"/>
          </w:tcPr>
          <w:p w14:paraId="3614D3F1" w14:textId="5458D2FE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I feel comfortable in the learning community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5813867D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01B3D42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009CA45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2A182E0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9268A05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07B910ED" w14:textId="77777777" w:rsidTr="0001261E">
        <w:tc>
          <w:tcPr>
            <w:tcW w:w="3617" w:type="pct"/>
          </w:tcPr>
          <w:p w14:paraId="0A0ACA25" w14:textId="6EA33383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The learning community developed in this course facilitates my learning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5AF9A63C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66B3FDD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B7DC29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2A03696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75AF6C0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5B45709B" w14:textId="77777777" w:rsidTr="0001261E">
        <w:tc>
          <w:tcPr>
            <w:tcW w:w="3617" w:type="pct"/>
          </w:tcPr>
          <w:p w14:paraId="20F143D9" w14:textId="05FC0F3F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I will apply what I learn in this course to design online learning in my work situation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62C4906E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9E5B96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6D079942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78F732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542B5CE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1E419A18" w14:textId="77777777" w:rsidTr="0001261E">
        <w:tc>
          <w:tcPr>
            <w:tcW w:w="3617" w:type="pct"/>
          </w:tcPr>
          <w:p w14:paraId="5846CFE7" w14:textId="31E191AB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I will apply what I learn in this course to teach online learning in my work situation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2FA2A4C4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D97B07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F5AC1F2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7CF112B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DD2778F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1BBD595E" w14:textId="77777777" w:rsidTr="0001261E">
        <w:tc>
          <w:tcPr>
            <w:tcW w:w="3617" w:type="pct"/>
          </w:tcPr>
          <w:p w14:paraId="7F096100" w14:textId="359E2649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I will apply what I learn in this course to evaluate online learning in my work situation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25DB4BBE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8F56C8C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A521D5D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B3D3ED8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7A0B7F0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77FA67FE" w14:textId="77777777" w:rsidTr="0001261E">
        <w:tc>
          <w:tcPr>
            <w:tcW w:w="3617" w:type="pct"/>
          </w:tcPr>
          <w:p w14:paraId="5E53CF4A" w14:textId="0F2F9E35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>This course has given me knowledge and skills to improve both my face to face and online teaching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79" w:type="pct"/>
            <w:vAlign w:val="center"/>
          </w:tcPr>
          <w:p w14:paraId="504444D7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611C8B7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34E01CD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2A7EFD5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FA8C0D5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0F502B" w:rsidRPr="007F073A" w14:paraId="15D8628C" w14:textId="77777777" w:rsidTr="0001261E">
        <w:tc>
          <w:tcPr>
            <w:tcW w:w="3617" w:type="pct"/>
          </w:tcPr>
          <w:p w14:paraId="41509365" w14:textId="231A7FE3" w:rsidR="000F502B" w:rsidRPr="000F502B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0F502B">
              <w:rPr>
                <w:rFonts w:asciiTheme="minorHAnsi" w:hAnsiTheme="minorHAnsi"/>
                <w:lang w:val="en-GB"/>
              </w:rPr>
              <w:t xml:space="preserve">The knowledge and skills I </w:t>
            </w:r>
            <w:proofErr w:type="gramStart"/>
            <w:r w:rsidRPr="000F502B">
              <w:rPr>
                <w:rFonts w:asciiTheme="minorHAnsi" w:hAnsiTheme="minorHAnsi"/>
                <w:lang w:val="en-GB"/>
              </w:rPr>
              <w:t>am</w:t>
            </w:r>
            <w:proofErr w:type="gramEnd"/>
            <w:r w:rsidRPr="000F502B">
              <w:rPr>
                <w:rFonts w:asciiTheme="minorHAnsi" w:hAnsiTheme="minorHAnsi"/>
                <w:lang w:val="en-GB"/>
              </w:rPr>
              <w:t xml:space="preserve"> learning in this course will help me better serve my students.</w:t>
            </w:r>
          </w:p>
        </w:tc>
        <w:tc>
          <w:tcPr>
            <w:tcW w:w="279" w:type="pct"/>
            <w:vAlign w:val="center"/>
          </w:tcPr>
          <w:p w14:paraId="4B33663A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DE5A56D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E07FEB8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3C3B48E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5F29204" w14:textId="77777777" w:rsidR="000F502B" w:rsidRPr="007F073A" w:rsidRDefault="000F502B" w:rsidP="000F502B">
            <w:pPr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</w:tbl>
    <w:p w14:paraId="6EA3F03F" w14:textId="22449062" w:rsidR="00387B58" w:rsidRDefault="00387B58" w:rsidP="00945909">
      <w:pPr>
        <w:rPr>
          <w:rFonts w:asciiTheme="minorHAnsi" w:hAnsiTheme="minorHAnsi"/>
          <w:b/>
          <w:color w:val="000000"/>
          <w:sz w:val="20"/>
        </w:rPr>
      </w:pPr>
    </w:p>
    <w:p w14:paraId="3B63D4F2" w14:textId="77777777" w:rsidR="00387B58" w:rsidRPr="00387B58" w:rsidRDefault="00387B58" w:rsidP="00945909">
      <w:pPr>
        <w:rPr>
          <w:rFonts w:asciiTheme="minorHAnsi" w:hAnsiTheme="minorHAnsi"/>
          <w:b/>
          <w:color w:val="000000"/>
          <w:sz w:val="20"/>
        </w:rPr>
      </w:pPr>
    </w:p>
    <w:p w14:paraId="0DF3F09E" w14:textId="77777777" w:rsidR="00945909" w:rsidRPr="00387B58" w:rsidRDefault="00945909" w:rsidP="00945909">
      <w:pPr>
        <w:rPr>
          <w:rFonts w:asciiTheme="minorHAnsi" w:hAnsiTheme="minorHAnsi"/>
        </w:rPr>
      </w:pPr>
    </w:p>
    <w:p w14:paraId="3033FB32" w14:textId="77777777" w:rsidR="00945909" w:rsidRPr="00387B58" w:rsidRDefault="00945909" w:rsidP="00945909">
      <w:pPr>
        <w:rPr>
          <w:rFonts w:asciiTheme="minorHAnsi" w:hAnsiTheme="minorHAnsi"/>
        </w:rPr>
      </w:pPr>
    </w:p>
    <w:p w14:paraId="346E3336" w14:textId="77777777" w:rsidR="00945909" w:rsidRPr="00387B58" w:rsidRDefault="00945909" w:rsidP="00945909">
      <w:pPr>
        <w:rPr>
          <w:rFonts w:asciiTheme="minorHAnsi" w:hAnsiTheme="minorHAnsi"/>
          <w:b/>
          <w:color w:val="000000"/>
          <w:sz w:val="20"/>
        </w:rPr>
      </w:pPr>
    </w:p>
    <w:p w14:paraId="02AF6DF8" w14:textId="77777777" w:rsidR="00945909" w:rsidRPr="00387B58" w:rsidRDefault="00945909" w:rsidP="00945909">
      <w:pPr>
        <w:rPr>
          <w:rFonts w:asciiTheme="minorHAnsi" w:hAnsiTheme="minorHAnsi"/>
          <w:b/>
          <w:color w:val="000000"/>
          <w:sz w:val="20"/>
        </w:rPr>
      </w:pPr>
    </w:p>
    <w:p w14:paraId="1F1A8449" w14:textId="77777777" w:rsidR="00945909" w:rsidRPr="00387B58" w:rsidRDefault="00945909" w:rsidP="00945909">
      <w:pPr>
        <w:rPr>
          <w:rFonts w:asciiTheme="minorHAnsi" w:hAnsiTheme="minorHAnsi"/>
          <w:b/>
          <w:color w:val="000000"/>
          <w:sz w:val="20"/>
        </w:rPr>
      </w:pPr>
      <w:r w:rsidRPr="00387B58">
        <w:rPr>
          <w:rFonts w:asciiTheme="minorHAnsi" w:hAnsiTheme="minorHAnsi"/>
          <w:b/>
          <w:color w:val="000000"/>
          <w:sz w:val="20"/>
        </w:rPr>
        <w:lastRenderedPageBreak/>
        <w:t xml:space="preserve">Q5 - What is working for you in this course? </w:t>
      </w:r>
    </w:p>
    <w:p w14:paraId="5751990C" w14:textId="601F4236" w:rsidR="00945909" w:rsidRDefault="00945909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2A3BEEE8" w14:textId="1AFA37B4" w:rsidR="0060519B" w:rsidRDefault="0060519B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0C37AEB0" w14:textId="4F35558D" w:rsidR="00064607" w:rsidRDefault="00064607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4C1FE43A" w14:textId="7E837562" w:rsidR="00064607" w:rsidRDefault="00064607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143B3B86" w14:textId="77777777" w:rsidR="00064607" w:rsidRDefault="00064607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01A7D3B6" w14:textId="77777777" w:rsidR="0060519B" w:rsidRPr="00387B58" w:rsidRDefault="0060519B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70693880" w14:textId="36603159" w:rsidR="00945909" w:rsidRDefault="00945909" w:rsidP="00945909">
      <w:pPr>
        <w:rPr>
          <w:rFonts w:asciiTheme="minorHAnsi" w:hAnsiTheme="minorHAnsi"/>
        </w:rPr>
      </w:pPr>
    </w:p>
    <w:p w14:paraId="2351FA40" w14:textId="77777777" w:rsidR="00064607" w:rsidRPr="00387B58" w:rsidRDefault="00064607" w:rsidP="00945909">
      <w:pPr>
        <w:rPr>
          <w:rFonts w:asciiTheme="minorHAnsi" w:hAnsiTheme="minorHAnsi"/>
        </w:rPr>
      </w:pPr>
    </w:p>
    <w:p w14:paraId="0FA969DC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Q6 - What could be improved in this course?</w:t>
      </w:r>
    </w:p>
    <w:p w14:paraId="714ECB00" w14:textId="3F672E2A" w:rsidR="00945909" w:rsidRDefault="00945909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7462DAB8" w14:textId="0F6DC067" w:rsidR="00064607" w:rsidRDefault="00064607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007AF721" w14:textId="086759F3" w:rsidR="00064607" w:rsidRDefault="00064607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7FF27227" w14:textId="77777777" w:rsidR="00064607" w:rsidRPr="00387B58" w:rsidRDefault="00064607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76CEB409" w14:textId="1E71A637" w:rsidR="00945909" w:rsidRDefault="00945909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09024F32" w14:textId="77777777" w:rsidR="0060519B" w:rsidRPr="00387B58" w:rsidRDefault="0060519B" w:rsidP="0060519B">
      <w:pPr>
        <w:pBdr>
          <w:top w:val="dashSmallGap" w:sz="4" w:space="1" w:color="FF7E79"/>
          <w:left w:val="dashSmallGap" w:sz="4" w:space="4" w:color="FF7E79"/>
          <w:bottom w:val="dashSmallGap" w:sz="4" w:space="1" w:color="FF7E79"/>
          <w:right w:val="dashSmallGap" w:sz="4" w:space="4" w:color="FF7E79"/>
        </w:pBdr>
        <w:rPr>
          <w:rFonts w:asciiTheme="minorHAnsi" w:hAnsiTheme="minorHAnsi"/>
        </w:rPr>
      </w:pPr>
    </w:p>
    <w:p w14:paraId="72DDB2FB" w14:textId="77777777" w:rsidR="00945909" w:rsidRPr="00387B58" w:rsidRDefault="00945909" w:rsidP="00945909">
      <w:pPr>
        <w:rPr>
          <w:rFonts w:asciiTheme="minorHAnsi" w:hAnsiTheme="minorHAnsi"/>
        </w:rPr>
      </w:pPr>
    </w:p>
    <w:p w14:paraId="3E282ECF" w14:textId="13123453" w:rsidR="00945909" w:rsidRDefault="00945909" w:rsidP="00945909">
      <w:pPr>
        <w:rPr>
          <w:rFonts w:asciiTheme="minorHAnsi" w:hAnsiTheme="minorHAnsi"/>
        </w:rPr>
      </w:pPr>
    </w:p>
    <w:p w14:paraId="3C6E1078" w14:textId="77777777" w:rsidR="00064607" w:rsidRPr="00387B58" w:rsidRDefault="00064607" w:rsidP="00945909">
      <w:pPr>
        <w:rPr>
          <w:rFonts w:asciiTheme="minorHAnsi" w:hAnsiTheme="minorHAnsi"/>
        </w:rPr>
      </w:pPr>
    </w:p>
    <w:p w14:paraId="26989D22" w14:textId="77777777" w:rsidR="00945909" w:rsidRPr="00387B58" w:rsidRDefault="00945909" w:rsidP="00945909">
      <w:pPr>
        <w:rPr>
          <w:rFonts w:asciiTheme="minorHAnsi" w:hAnsiTheme="minorHAnsi"/>
        </w:rPr>
      </w:pPr>
      <w:r w:rsidRPr="00387B58">
        <w:rPr>
          <w:rFonts w:asciiTheme="minorHAnsi" w:hAnsiTheme="minorHAnsi"/>
          <w:b/>
          <w:color w:val="000000"/>
          <w:sz w:val="20"/>
        </w:rPr>
        <w:t>Q7 - Please, assess the online course:</w:t>
      </w:r>
    </w:p>
    <w:p w14:paraId="47D0E456" w14:textId="77777777" w:rsidR="00945909" w:rsidRPr="00387B58" w:rsidRDefault="00945909" w:rsidP="00945909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4"/>
        <w:gridCol w:w="1543"/>
        <w:gridCol w:w="1415"/>
        <w:gridCol w:w="1276"/>
        <w:gridCol w:w="1135"/>
        <w:gridCol w:w="1135"/>
        <w:gridCol w:w="1097"/>
        <w:gridCol w:w="1213"/>
      </w:tblGrid>
      <w:tr w:rsidR="002825FD" w:rsidRPr="00387B58" w14:paraId="791055B9" w14:textId="77777777" w:rsidTr="002825FD">
        <w:tc>
          <w:tcPr>
            <w:tcW w:w="814" w:type="pct"/>
          </w:tcPr>
          <w:p w14:paraId="33D49FEB" w14:textId="77777777" w:rsidR="00945909" w:rsidRPr="00387B58" w:rsidRDefault="00945909" w:rsidP="0001261E">
            <w:pPr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  <w:t>Your overall</w:t>
            </w:r>
          </w:p>
          <w:p w14:paraId="7F07CAB1" w14:textId="77777777" w:rsidR="00945909" w:rsidRPr="00387B58" w:rsidRDefault="00945909" w:rsidP="0001261E">
            <w:pPr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  <w:t>rating for this</w:t>
            </w:r>
          </w:p>
          <w:p w14:paraId="68F7DDB6" w14:textId="77777777" w:rsidR="00945909" w:rsidRPr="00387B58" w:rsidRDefault="00945909" w:rsidP="0001261E">
            <w:pPr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  <w:t>Online Study</w:t>
            </w:r>
          </w:p>
          <w:p w14:paraId="0801813D" w14:textId="77777777" w:rsidR="00945909" w:rsidRPr="00387B58" w:rsidRDefault="00945909" w:rsidP="0001261E">
            <w:pPr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  <w:t>Units so far:</w:t>
            </w:r>
          </w:p>
        </w:tc>
        <w:tc>
          <w:tcPr>
            <w:tcW w:w="733" w:type="pct"/>
            <w:vAlign w:val="center"/>
          </w:tcPr>
          <w:p w14:paraId="3CC7A6C6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Unacceptable</w:t>
            </w:r>
          </w:p>
          <w:p w14:paraId="5255DAD0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17" w:name="Check35"/>
            <w:r w:rsidRPr="00387B58">
              <w:rPr>
                <w:rFonts w:asciiTheme="minorHAnsi" w:hAnsiTheme="minorHAnsi"/>
                <w:color w:val="000000"/>
              </w:rPr>
              <w:instrText xml:space="preserve"/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17"/>
          </w:p>
        </w:tc>
        <w:tc>
          <w:tcPr>
            <w:tcW w:w="672" w:type="pct"/>
            <w:vAlign w:val="center"/>
          </w:tcPr>
          <w:p w14:paraId="42B83215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Needs work</w:t>
            </w:r>
          </w:p>
          <w:p w14:paraId="2F662546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18" w:name="Check36"/>
            <w:r w:rsidRPr="002825FD">
              <w:rPr>
                <w:rFonts w:asciiTheme="minorHAnsi" w:hAnsiTheme="minorHAnsi"/>
                <w:color w:val="000000"/>
              </w:rPr>
              <w:instrText xml:space="preserve"/>
            </w:r>
            <w:r w:rsidRPr="002825FD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18"/>
          </w:p>
        </w:tc>
        <w:tc>
          <w:tcPr>
            <w:tcW w:w="606" w:type="pct"/>
            <w:vAlign w:val="center"/>
          </w:tcPr>
          <w:p w14:paraId="7CB0B981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Fair</w:t>
            </w:r>
          </w:p>
          <w:p w14:paraId="22C98A38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19" w:name="Check37"/>
            <w:r w:rsidRPr="002825FD">
              <w:rPr>
                <w:rFonts w:asciiTheme="minorHAnsi" w:hAnsiTheme="minorHAnsi"/>
                <w:color w:val="000000"/>
              </w:rPr>
              <w:instrText xml:space="preserve"/>
            </w:r>
            <w:r w:rsidRPr="002825FD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19"/>
          </w:p>
        </w:tc>
        <w:tc>
          <w:tcPr>
            <w:tcW w:w="539" w:type="pct"/>
            <w:vAlign w:val="center"/>
          </w:tcPr>
          <w:p w14:paraId="28C83FAA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Good</w:t>
            </w:r>
          </w:p>
          <w:p w14:paraId="253F34E0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20" w:name="Check38"/>
            <w:r w:rsidRPr="00387B58">
              <w:rPr>
                <w:rFonts w:asciiTheme="minorHAnsi" w:hAnsiTheme="minorHAnsi"/>
                <w:color w:val="000000"/>
              </w:rPr>
              <w:instrText xml:space="preserve"/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20"/>
          </w:p>
        </w:tc>
        <w:tc>
          <w:tcPr>
            <w:tcW w:w="539" w:type="pct"/>
            <w:vAlign w:val="center"/>
          </w:tcPr>
          <w:p w14:paraId="04DC403B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Very good</w:t>
            </w:r>
          </w:p>
          <w:p w14:paraId="1098DC85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21" w:name="Check39"/>
            <w:r w:rsidRPr="00387B58">
              <w:rPr>
                <w:rFonts w:asciiTheme="minorHAnsi" w:hAnsiTheme="minorHAnsi"/>
                <w:color w:val="000000"/>
              </w:rPr>
              <w:instrText xml:space="preserve"/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21"/>
          </w:p>
        </w:tc>
        <w:tc>
          <w:tcPr>
            <w:tcW w:w="521" w:type="pct"/>
            <w:vAlign w:val="center"/>
          </w:tcPr>
          <w:p w14:paraId="53509FED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Excellent</w:t>
            </w:r>
          </w:p>
          <w:p w14:paraId="5714171F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22" w:name="Check40"/>
            <w:r w:rsidRPr="00387B58">
              <w:rPr>
                <w:rFonts w:asciiTheme="minorHAnsi" w:hAnsiTheme="minorHAnsi"/>
                <w:color w:val="000000"/>
              </w:rPr>
              <w:instrText xml:space="preserve"/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22"/>
          </w:p>
        </w:tc>
        <w:tc>
          <w:tcPr>
            <w:tcW w:w="576" w:type="pct"/>
            <w:vAlign w:val="center"/>
          </w:tcPr>
          <w:p w14:paraId="38C7D9CD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  <w:color w:val="000000"/>
              </w:rPr>
            </w:pPr>
            <w:r w:rsidRPr="00387B58">
              <w:rPr>
                <w:rFonts w:asciiTheme="minorHAnsi" w:hAnsiTheme="minorHAnsi"/>
                <w:color w:val="000000"/>
              </w:rPr>
              <w:t>Outstanding</w:t>
            </w:r>
          </w:p>
          <w:p w14:paraId="65FB69A2" w14:textId="77777777" w:rsidR="00945909" w:rsidRPr="00387B58" w:rsidRDefault="00945909" w:rsidP="00064607">
            <w:pPr>
              <w:jc w:val="center"/>
              <w:rPr>
                <w:rFonts w:asciiTheme="minorHAnsi" w:hAnsiTheme="minorHAnsi"/>
              </w:rPr>
            </w:pPr>
            <w:r w:rsidRPr="00387B58">
              <w:rPr>
                <w:rFonts w:asciiTheme="minorHAnsi" w:hAnsiTheme="minorHAnsi"/>
                <w:color w:val="000000"/>
              </w:rPr>
            </w:r>
            <w:bookmarkStart w:id="23" w:name="Check41"/>
            <w:r w:rsidRPr="00387B58">
              <w:rPr>
                <w:rFonts w:asciiTheme="minorHAnsi" w:hAnsiTheme="minorHAnsi"/>
                <w:color w:val="000000"/>
              </w:rPr>
              <w:instrText xml:space="preserve"/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r w:rsidRPr="00387B58">
              <w:rPr>
                <w:rFonts w:asciiTheme="minorHAnsi" w:hAnsiTheme="minorHAnsi"/>
                <w:color w:val="000000"/>
              </w:rPr>
            </w:r>
            <w:bookmarkEnd w:id="23"/>
          </w:p>
        </w:tc>
      </w:tr>
    </w:tbl>
    <w:p w14:paraId="02B58D4D" w14:textId="77777777" w:rsidR="00945909" w:rsidRPr="00387B58" w:rsidRDefault="00945909" w:rsidP="00945909">
      <w:pPr>
        <w:rPr>
          <w:rFonts w:asciiTheme="minorHAnsi" w:hAnsiTheme="minorHAnsi"/>
        </w:rPr>
      </w:pPr>
    </w:p>
    <w:p w14:paraId="77939F98" w14:textId="77777777" w:rsidR="007B5E45" w:rsidRPr="00387B58" w:rsidRDefault="007B5E45">
      <w:pPr>
        <w:rPr>
          <w:rFonts w:asciiTheme="minorHAnsi" w:hAnsiTheme="minorHAnsi"/>
        </w:rPr>
      </w:pPr>
    </w:p>
    <w:sectPr w:rsidR="007B5E45" w:rsidRPr="00387B58" w:rsidSect="007A6BC4">
      <w:footerReference w:type="even" r:id="rId8"/>
      <w:footerReference w:type="default" r:id="rId9"/>
      <w:pgSz w:w="12240" w:h="15840"/>
      <w:pgMar w:top="851" w:right="851" w:bottom="851" w:left="851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EB07" w14:textId="77777777" w:rsidR="00071FC9" w:rsidRDefault="00071FC9" w:rsidP="00071FC9">
      <w:r>
        <w:separator/>
      </w:r>
    </w:p>
  </w:endnote>
  <w:endnote w:type="continuationSeparator" w:id="0">
    <w:p w14:paraId="647FBC5B" w14:textId="77777777" w:rsidR="00071FC9" w:rsidRDefault="00071FC9" w:rsidP="000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7185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FA7674" w14:textId="77777777" w:rsidR="00614040" w:rsidRDefault="006A6EC3" w:rsidP="00626C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689EEB73" w14:textId="77777777" w:rsidR="00614040" w:rsidRDefault="006A6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8022" w14:textId="77777777" w:rsidR="009C069A" w:rsidRPr="006A6EC3" w:rsidRDefault="006A6EC3">
    <w:pPr>
      <w:pStyle w:val="Footer"/>
      <w:jc w:val="center"/>
      <w:rPr>
        <w:rFonts w:asciiTheme="minorHAnsi" w:hAnsiTheme="minorHAnsi"/>
        <w:color w:val="FF7E79"/>
        <w:sz w:val="18"/>
        <w:szCs w:val="18"/>
      </w:rPr>
    </w:pPr>
    <w:r w:rsidRPr="006A6EC3">
      <w:rPr>
        <w:rFonts w:asciiTheme="minorHAnsi" w:hAnsiTheme="minorHAnsi"/>
        <w:color w:val="FF7E79"/>
        <w:sz w:val="18"/>
        <w:szCs w:val="18"/>
      </w:rPr>
      <w:t xml:space="preserve">Page </w:t>
    </w:r>
    <w:r w:rsidRPr="006A6EC3">
      <w:rPr>
        <w:rFonts w:asciiTheme="minorHAnsi" w:hAnsiTheme="minorHAnsi"/>
        <w:color w:val="FF7E79"/>
        <w:sz w:val="18"/>
        <w:szCs w:val="18"/>
      </w:rPr>
    </w:r>
    <w:r w:rsidRPr="006A6EC3">
      <w:rPr>
        <w:rFonts w:asciiTheme="minorHAnsi" w:hAnsiTheme="minorHAnsi"/>
        <w:color w:val="FF7E79"/>
        <w:sz w:val="18"/>
        <w:szCs w:val="18"/>
      </w:rPr>
      <w:instrText xml:space="preserve"/>
    </w:r>
    <w:r w:rsidRPr="006A6EC3">
      <w:rPr>
        <w:rFonts w:asciiTheme="minorHAnsi" w:hAnsiTheme="minorHAnsi"/>
        <w:color w:val="FF7E79"/>
        <w:sz w:val="18"/>
        <w:szCs w:val="18"/>
      </w:rPr>
    </w:r>
    <w:r w:rsidRPr="006A6EC3">
      <w:rPr>
        <w:rFonts w:asciiTheme="minorHAnsi" w:hAnsiTheme="minorHAnsi"/>
        <w:noProof/>
        <w:color w:val="FF7E79"/>
        <w:sz w:val="18"/>
        <w:szCs w:val="18"/>
      </w:rPr>
      <w:t>2</w:t>
    </w:r>
    <w:r w:rsidRPr="006A6EC3">
      <w:rPr>
        <w:rFonts w:asciiTheme="minorHAnsi" w:hAnsiTheme="minorHAnsi"/>
        <w:color w:val="FF7E79"/>
        <w:sz w:val="18"/>
        <w:szCs w:val="18"/>
      </w:rPr>
    </w:r>
    <w:r w:rsidRPr="006A6EC3">
      <w:rPr>
        <w:rFonts w:asciiTheme="minorHAnsi" w:hAnsiTheme="minorHAnsi"/>
        <w:color w:val="FF7E79"/>
        <w:sz w:val="18"/>
        <w:szCs w:val="18"/>
      </w:rPr>
      <w:t xml:space="preserve"> of </w:t>
    </w:r>
    <w:r w:rsidRPr="006A6EC3">
      <w:rPr>
        <w:rFonts w:asciiTheme="minorHAnsi" w:hAnsiTheme="minorHAnsi"/>
        <w:color w:val="FF7E79"/>
        <w:sz w:val="18"/>
        <w:szCs w:val="18"/>
      </w:rPr>
    </w:r>
    <w:r w:rsidRPr="006A6EC3">
      <w:rPr>
        <w:rFonts w:asciiTheme="minorHAnsi" w:hAnsiTheme="minorHAnsi"/>
        <w:color w:val="FF7E79"/>
        <w:sz w:val="18"/>
        <w:szCs w:val="18"/>
      </w:rPr>
      <w:instrText xml:space="preserve"/>
    </w:r>
    <w:r w:rsidRPr="006A6EC3">
      <w:rPr>
        <w:rFonts w:asciiTheme="minorHAnsi" w:hAnsiTheme="minorHAnsi"/>
        <w:color w:val="FF7E79"/>
        <w:sz w:val="18"/>
        <w:szCs w:val="18"/>
      </w:rPr>
    </w:r>
    <w:r w:rsidRPr="006A6EC3">
      <w:rPr>
        <w:rFonts w:asciiTheme="minorHAnsi" w:hAnsiTheme="minorHAnsi"/>
        <w:noProof/>
        <w:color w:val="FF7E79"/>
        <w:sz w:val="18"/>
        <w:szCs w:val="18"/>
      </w:rPr>
      <w:t>2</w:t>
    </w:r>
    <w:r w:rsidRPr="006A6EC3">
      <w:rPr>
        <w:rFonts w:asciiTheme="minorHAnsi" w:hAnsiTheme="minorHAnsi"/>
        <w:color w:val="FF7E79"/>
        <w:sz w:val="18"/>
        <w:szCs w:val="18"/>
      </w:rPr>
    </w:r>
  </w:p>
  <w:p w14:paraId="0BFE62D5" w14:textId="77777777" w:rsidR="00614040" w:rsidRDefault="006A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AAFA" w14:textId="77777777" w:rsidR="00071FC9" w:rsidRDefault="00071FC9" w:rsidP="00071FC9">
      <w:r>
        <w:separator/>
      </w:r>
    </w:p>
  </w:footnote>
  <w:footnote w:type="continuationSeparator" w:id="0">
    <w:p w14:paraId="3DCADCF5" w14:textId="77777777" w:rsidR="00071FC9" w:rsidRDefault="00071FC9" w:rsidP="0007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7C6"/>
    <w:multiLevelType w:val="hybridMultilevel"/>
    <w:tmpl w:val="6C6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052"/>
    <w:multiLevelType w:val="hybridMultilevel"/>
    <w:tmpl w:val="CCE2A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9"/>
    <w:rsid w:val="00064607"/>
    <w:rsid w:val="00071FC9"/>
    <w:rsid w:val="00087EEE"/>
    <w:rsid w:val="000F502B"/>
    <w:rsid w:val="002825FD"/>
    <w:rsid w:val="00387B58"/>
    <w:rsid w:val="00451E97"/>
    <w:rsid w:val="005054A9"/>
    <w:rsid w:val="005C750D"/>
    <w:rsid w:val="0060519B"/>
    <w:rsid w:val="006A6EC3"/>
    <w:rsid w:val="00773123"/>
    <w:rsid w:val="007A6BC4"/>
    <w:rsid w:val="007B5E45"/>
    <w:rsid w:val="007F073A"/>
    <w:rsid w:val="00945909"/>
    <w:rsid w:val="00BB33C6"/>
    <w:rsid w:val="00C843AE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44965"/>
  <w15:chartTrackingRefBased/>
  <w15:docId w15:val="{44F5188A-D9A5-D04E-8AB8-8544A8D7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09"/>
    <w:pPr>
      <w:widowControl w:val="0"/>
      <w:suppressAutoHyphens/>
    </w:pPr>
    <w:rPr>
      <w:rFonts w:ascii="Times New Roman" w:eastAsia="Times New Roman" w:hAnsi="Times New Roman" w:cs="Times New Roman"/>
      <w:kern w:val="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4590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5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09"/>
    <w:rPr>
      <w:rFonts w:ascii="Times New Roman" w:eastAsia="Times New Roman" w:hAnsi="Times New Roman" w:cs="Times New Roman"/>
      <w:kern w:val="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45909"/>
  </w:style>
  <w:style w:type="paragraph" w:styleId="ListParagraph">
    <w:name w:val="List Paragraph"/>
    <w:basedOn w:val="Normal"/>
    <w:uiPriority w:val="34"/>
    <w:qFormat/>
    <w:rsid w:val="0094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FC9"/>
    <w:rPr>
      <w:rFonts w:ascii="Times New Roman" w:eastAsia="Times New Roman" w:hAnsi="Times New Roman" w:cs="Times New Roman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Licen</dc:creator>
  <cp:keywords/>
  <dc:description/>
  <cp:lastModifiedBy>Sabina Licen</cp:lastModifiedBy>
  <cp:revision>17</cp:revision>
  <dcterms:created xsi:type="dcterms:W3CDTF">2020-05-04T16:29:00Z</dcterms:created>
  <dcterms:modified xsi:type="dcterms:W3CDTF">2020-05-04T16:40:00Z</dcterms:modified>
</cp:coreProperties>
</file>